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47E" w:rsidRDefault="002D047E">
      <w:pPr>
        <w:rPr>
          <w:rFonts w:ascii="Times New Roman" w:hAnsi="Times New Roman" w:cs="Times New Roman"/>
          <w:b/>
          <w:sz w:val="28"/>
          <w:szCs w:val="28"/>
        </w:rPr>
      </w:pPr>
      <w:r w:rsidRPr="002D047E">
        <w:rPr>
          <w:rFonts w:ascii="Times New Roman" w:hAnsi="Times New Roman" w:cs="Times New Roman"/>
          <w:b/>
          <w:sz w:val="28"/>
          <w:szCs w:val="28"/>
        </w:rPr>
        <w:t xml:space="preserve">Консультация для родителей «Профилактика простудных заболеваний через закаливание организма» </w:t>
      </w:r>
    </w:p>
    <w:p w:rsidR="00D32B6A" w:rsidRPr="002D047E" w:rsidRDefault="00D32B6A">
      <w:pPr>
        <w:rPr>
          <w:rFonts w:ascii="Times New Roman" w:hAnsi="Times New Roman" w:cs="Times New Roman"/>
          <w:b/>
          <w:sz w:val="28"/>
          <w:szCs w:val="28"/>
        </w:rPr>
      </w:pPr>
      <w:r>
        <w:rPr>
          <w:rFonts w:ascii="Times New Roman" w:hAnsi="Times New Roman" w:cs="Times New Roman"/>
          <w:b/>
          <w:sz w:val="28"/>
          <w:szCs w:val="28"/>
        </w:rPr>
        <w:t>Консультацию провела: воспитатель Парамонова Ю.С</w:t>
      </w:r>
      <w:bookmarkStart w:id="0" w:name="_GoBack"/>
      <w:bookmarkEnd w:id="0"/>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 дозирование процедур, в зависимости от возраста детей, их здоровья и индивидуальных реакций на действующие факторы;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постепенное повышение интенсивности процедур: ежедневное, без перерывов их проведение, начиная с самого раннего возраста; постоянный контроль за влиянием процедур на организм; комфортное тепловое состояние детей, положительная эмоциональная настроенность.</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 </w:t>
      </w:r>
    </w:p>
    <w:p w:rsidR="002D047E" w:rsidRPr="002D047E" w:rsidRDefault="002D047E">
      <w:pPr>
        <w:rPr>
          <w:rFonts w:ascii="Times New Roman" w:hAnsi="Times New Roman" w:cs="Times New Roman"/>
          <w:b/>
          <w:sz w:val="24"/>
          <w:szCs w:val="24"/>
        </w:rPr>
      </w:pPr>
      <w:r w:rsidRPr="002D047E">
        <w:rPr>
          <w:rFonts w:ascii="Times New Roman" w:hAnsi="Times New Roman" w:cs="Times New Roman"/>
          <w:b/>
          <w:sz w:val="24"/>
          <w:szCs w:val="24"/>
        </w:rPr>
        <w:t xml:space="preserve">Воздушные ванны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Прием воздушных ванн проводят в хорошо проветренном помещении. Первые воздушные ванны для здоровых детей могут длиться 10-30 мин при температуре воздуха 17-240 С в зависимости от возраста. В дальнейшем их продолжительность увеличивается на 10 мин и доводится до двух часов. </w:t>
      </w:r>
    </w:p>
    <w:p w:rsidR="002D047E" w:rsidRPr="002D047E" w:rsidRDefault="002D047E">
      <w:pPr>
        <w:rPr>
          <w:rFonts w:ascii="Times New Roman" w:hAnsi="Times New Roman" w:cs="Times New Roman"/>
          <w:b/>
          <w:sz w:val="24"/>
          <w:szCs w:val="24"/>
        </w:rPr>
      </w:pPr>
      <w:r w:rsidRPr="002D047E">
        <w:rPr>
          <w:rFonts w:ascii="Times New Roman" w:hAnsi="Times New Roman" w:cs="Times New Roman"/>
          <w:b/>
          <w:sz w:val="24"/>
          <w:szCs w:val="24"/>
        </w:rPr>
        <w:lastRenderedPageBreak/>
        <w:t xml:space="preserve">Водные процедуры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Водные процедуры, по сравнению с воздушными, безусловно, более энергичное средство закаливания. Применяются следующие их виды: обтирание и общее обливание тела, обливание ног, купание в открытых водоемах и контрастные процедуры.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Обтирание – слегка отжатой салфеткой обтирают вначале верхние и нижние конечности от периферии к центру, затем спину, ягодицы, шею, грудь, живот. </w:t>
      </w:r>
    </w:p>
    <w:p w:rsidR="002D047E" w:rsidRPr="002D047E" w:rsidRDefault="002D047E">
      <w:pPr>
        <w:rPr>
          <w:rFonts w:ascii="Times New Roman" w:hAnsi="Times New Roman" w:cs="Times New Roman"/>
          <w:b/>
          <w:sz w:val="24"/>
          <w:szCs w:val="24"/>
        </w:rPr>
      </w:pPr>
      <w:r w:rsidRPr="002D047E">
        <w:rPr>
          <w:rFonts w:ascii="Times New Roman" w:hAnsi="Times New Roman" w:cs="Times New Roman"/>
          <w:b/>
          <w:sz w:val="24"/>
          <w:szCs w:val="24"/>
        </w:rPr>
        <w:t xml:space="preserve">Солнечные ванны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-т когда земля и воздух менее нагреты, жара переносится значительно легче.</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Солнечный свет – мощное лечебное и профилактическое средство. Закаливание солнцем можно начинать с первых теплых весенних дней и продолжать его летом и ранней осенью. </w:t>
      </w:r>
    </w:p>
    <w:p w:rsidR="002D047E" w:rsidRPr="002D047E" w:rsidRDefault="002D047E">
      <w:pPr>
        <w:rPr>
          <w:rFonts w:ascii="Times New Roman" w:hAnsi="Times New Roman" w:cs="Times New Roman"/>
          <w:b/>
          <w:sz w:val="24"/>
          <w:szCs w:val="24"/>
        </w:rPr>
      </w:pPr>
      <w:r w:rsidRPr="002D047E">
        <w:rPr>
          <w:rFonts w:ascii="Times New Roman" w:hAnsi="Times New Roman" w:cs="Times New Roman"/>
          <w:b/>
          <w:sz w:val="24"/>
          <w:szCs w:val="24"/>
        </w:rPr>
        <w:t xml:space="preserve">Хождение босиком </w:t>
      </w:r>
    </w:p>
    <w:p w:rsidR="002D047E"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 xml:space="preserve">Хождение босиком –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 </w:t>
      </w:r>
    </w:p>
    <w:p w:rsidR="00B366DC" w:rsidRPr="002D047E" w:rsidRDefault="002D047E">
      <w:pPr>
        <w:rPr>
          <w:rFonts w:ascii="Times New Roman" w:hAnsi="Times New Roman" w:cs="Times New Roman"/>
          <w:sz w:val="24"/>
          <w:szCs w:val="24"/>
        </w:rPr>
      </w:pPr>
      <w:r w:rsidRPr="002D047E">
        <w:rPr>
          <w:rFonts w:ascii="Times New Roman" w:hAnsi="Times New Roman" w:cs="Times New Roman"/>
          <w:sz w:val="24"/>
          <w:szCs w:val="24"/>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sectPr w:rsidR="00B366DC" w:rsidRPr="002D0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D047E"/>
    <w:rsid w:val="002D047E"/>
    <w:rsid w:val="00B366DC"/>
    <w:rsid w:val="00D3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7D5B"/>
  <w15:docId w15:val="{BA543B30-D7F2-47E7-905A-2D356A17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2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627</Words>
  <Characters>3576</Characters>
  <Application>Microsoft Office Word</Application>
  <DocSecurity>0</DocSecurity>
  <Lines>29</Lines>
  <Paragraphs>8</Paragraphs>
  <ScaleCrop>false</ScaleCrop>
  <Company>Reanimator Extreme Edition</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Парамонова</cp:lastModifiedBy>
  <cp:revision>4</cp:revision>
  <dcterms:created xsi:type="dcterms:W3CDTF">2016-03-13T15:55:00Z</dcterms:created>
  <dcterms:modified xsi:type="dcterms:W3CDTF">2019-11-03T09:40:00Z</dcterms:modified>
</cp:coreProperties>
</file>