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CB946E" w14:textId="282BBF15" w:rsidR="00312137" w:rsidRDefault="00312137" w:rsidP="00312137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5"/>
          <w:szCs w:val="45"/>
          <w:lang w:eastAsia="ru-RU"/>
        </w:rPr>
      </w:pPr>
      <w:r w:rsidRPr="00312137">
        <w:rPr>
          <w:rFonts w:ascii="Times New Roman" w:eastAsia="Times New Roman" w:hAnsi="Times New Roman" w:cs="Times New Roman"/>
          <w:color w:val="333333"/>
          <w:kern w:val="36"/>
          <w:sz w:val="45"/>
          <w:szCs w:val="45"/>
          <w:lang w:eastAsia="ru-RU"/>
        </w:rPr>
        <w:t xml:space="preserve">Беседа с родителями  </w:t>
      </w:r>
    </w:p>
    <w:p w14:paraId="75F1B5F4" w14:textId="37026438" w:rsidR="00312137" w:rsidRPr="00312137" w:rsidRDefault="00312137" w:rsidP="00312137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45"/>
          <w:szCs w:val="45"/>
          <w:lang w:eastAsia="ru-RU"/>
        </w:rPr>
      </w:pPr>
      <w:r w:rsidRPr="00312137">
        <w:rPr>
          <w:rFonts w:ascii="Times New Roman" w:eastAsia="Times New Roman" w:hAnsi="Times New Roman" w:cs="Times New Roman"/>
          <w:color w:val="333333"/>
          <w:kern w:val="36"/>
          <w:sz w:val="45"/>
          <w:szCs w:val="45"/>
          <w:lang w:eastAsia="ru-RU"/>
        </w:rPr>
        <w:t>«Детские игрушки»</w:t>
      </w:r>
    </w:p>
    <w:p w14:paraId="54DE361E" w14:textId="57A935FF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Беседу провела: воспитатель Парамонова Ю.С.</w:t>
      </w:r>
      <w:bookmarkStart w:id="0" w:name="_GoBack"/>
      <w:bookmarkEnd w:id="0"/>
    </w:p>
    <w:p w14:paraId="6BCF0D10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Актуальность была определена по предварительному анкетированию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родителей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</w:t>
      </w:r>
    </w:p>
    <w:p w14:paraId="01351BCC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Цель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беседы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: привлечь внимание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родителей к роли игрушки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 в развитии и воспитании детей дошкольного возраста</w:t>
      </w:r>
    </w:p>
    <w:p w14:paraId="6D7813AF" w14:textId="77777777" w:rsidR="00312137" w:rsidRPr="00312137" w:rsidRDefault="00312137" w:rsidP="00312137">
      <w:pPr>
        <w:spacing w:after="0" w:line="288" w:lineRule="atLeast"/>
        <w:outlineLvl w:val="1"/>
        <w:rPr>
          <w:rFonts w:ascii="Times New Roman" w:eastAsia="Times New Roman" w:hAnsi="Times New Roman" w:cs="Times New Roman"/>
          <w:b/>
          <w:bCs/>
          <w:color w:val="FF0000"/>
          <w:sz w:val="42"/>
          <w:szCs w:val="42"/>
          <w:lang w:eastAsia="ru-RU"/>
        </w:rPr>
      </w:pPr>
      <w:r w:rsidRPr="00312137">
        <w:rPr>
          <w:rFonts w:ascii="Times New Roman" w:eastAsia="Times New Roman" w:hAnsi="Times New Roman" w:cs="Times New Roman"/>
          <w:b/>
          <w:bCs/>
          <w:color w:val="FF0000"/>
          <w:sz w:val="42"/>
          <w:szCs w:val="42"/>
          <w:lang w:eastAsia="ru-RU"/>
        </w:rPr>
        <w:t>Ход беседы:</w:t>
      </w:r>
    </w:p>
    <w:p w14:paraId="329811B8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Чтобы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детство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 наших детей было счастливым, основное главное место в их жизни должна занимать игра. В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детском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 возрасте у ребенка есть потребность в игре, и её нужно удовлетворить не потому, что делу – время, потехе – час, а потому что, играя ребенок учится и познает жизнь.</w:t>
      </w:r>
    </w:p>
    <w:p w14:paraId="0EEC8980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Вопрос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родителям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: «Как вы считаете, нужно ли руководить игрой ребенка, играть вместе с ребенком и принимать на равных участие в игре?»</w:t>
      </w:r>
    </w:p>
    <w:p w14:paraId="2363BC2F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Ответы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родителей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</w:t>
      </w:r>
    </w:p>
    <w:p w14:paraId="443711E5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Обобщение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:</w:t>
      </w:r>
    </w:p>
    <w:p w14:paraId="0FB64839" w14:textId="77777777" w:rsidR="00312137" w:rsidRPr="00312137" w:rsidRDefault="00312137" w:rsidP="0031213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Обобщим все ваши ответы. Если не играть, не руководить игрой с ранних лет, то у малыша не сформируется умение играть как самостоятельно, так и с другими детьми.</w:t>
      </w:r>
    </w:p>
    <w:p w14:paraId="5EFD77DD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Игры таких детей сводятся к бесцельному катанию машинки или укачиванию куклы. Дети быстро бросают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, требуют новых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игрушек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</w:t>
      </w:r>
    </w:p>
    <w:p w14:paraId="3CEC4C3A" w14:textId="77777777" w:rsidR="00312137" w:rsidRPr="00312137" w:rsidRDefault="00312137" w:rsidP="0031213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Играйте с ребенком каждый день, при этом не одергивайте его, читайте нотаций. А если просит многократно повторить сюжет, не отказывайте в этом.</w:t>
      </w:r>
    </w:p>
    <w:p w14:paraId="503518F9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Уважаемые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родители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! Прочитайте, пожалуйста, памятку, </w:t>
      </w:r>
      <w:r w:rsidRPr="00312137">
        <w:rPr>
          <w:rFonts w:ascii="Times New Roman" w:eastAsia="Times New Roman" w:hAnsi="Times New Roman" w:cs="Times New Roman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«Какие </w:t>
      </w:r>
      <w:r w:rsidRPr="00312137">
        <w:rPr>
          <w:rFonts w:ascii="Times New Roman" w:eastAsia="Times New Roman" w:hAnsi="Times New Roman" w:cs="Times New Roman"/>
          <w:b/>
          <w:bCs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игрушки приобретать детям</w:t>
      </w:r>
      <w:r w:rsidRPr="00312137">
        <w:rPr>
          <w:rFonts w:ascii="Times New Roman" w:eastAsia="Times New Roman" w:hAnsi="Times New Roman" w:cs="Times New Roman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»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 и выскажите свое мнение об этом, дополните. Какие трудности испытывает вы при выборе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игрушек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? Что надо учитывать, покупая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игрушку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? Надо ли делить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игрушки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 по принципу для мальчиков и девочек? Какую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игрушку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, по вашему мнению, можно считать </w:t>
      </w:r>
      <w:proofErr w:type="gramStart"/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хорошей?.</w:t>
      </w:r>
      <w:proofErr w:type="gramEnd"/>
    </w:p>
    <w:p w14:paraId="200BE260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Ответы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родителей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</w:t>
      </w:r>
    </w:p>
    <w:p w14:paraId="02F82F28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Обобщение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:</w:t>
      </w:r>
    </w:p>
    <w:p w14:paraId="0635C071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Игрушка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 должна быть безопасной, без острых углов и токсичной краски, иметь сертификат и соответствовать возрасту.</w:t>
      </w:r>
    </w:p>
    <w:p w14:paraId="5724574A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К примеру, папа дарит своему трехлетнему сыну сложный конструктор. Это хорошая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игрушка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 для трехлетнего мальчика?</w:t>
      </w:r>
    </w:p>
    <w:p w14:paraId="2835911C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Ответы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родителей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</w:t>
      </w:r>
    </w:p>
    <w:p w14:paraId="2A0CA48F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Обобщение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:</w:t>
      </w:r>
    </w:p>
    <w:p w14:paraId="4211BD11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proofErr w:type="gramStart"/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Конечно</w:t>
      </w:r>
      <w:proofErr w:type="gramEnd"/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хорошая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игрушка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, но ребенок несколько раз тщетно пытается соединить детали, а потом с досадой отбрасывает их в сторону. Причем свою 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lastRenderedPageBreak/>
        <w:t>неудачу он запомнит и долго не будет играть ни с чем, что хоть отдаленно напоминает ему этот конструктор.</w:t>
      </w:r>
    </w:p>
    <w:p w14:paraId="3D8F1B14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Не следует покупать много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игрушек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, особенно одного вида (кукол, отличающихся только по размеру, машинок, это ограничивает его интерес, опыт, а значит, и развитие.</w:t>
      </w:r>
    </w:p>
    <w:p w14:paraId="360EA94E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Прежде чем сделать очередную покупку, неплохо спросить малыша, для каких игр понадобиться новая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игрушка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</w:t>
      </w:r>
    </w:p>
    <w:p w14:paraId="6B81E369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Не следует покупать специально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игрушки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 для мальчиков и для девочек. Всем одинаково нужны куклы, машинки, механические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игрушки и конструктор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</w:t>
      </w:r>
    </w:p>
    <w:p w14:paraId="70FE1752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Уважаемые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родители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 давайте сравним сложную электрическую машинку и набор кубиков. В первом случае все</w:t>
      </w:r>
      <w:proofErr w:type="gramStart"/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</w:t>
      </w:r>
      <w:proofErr w:type="gramEnd"/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что приходится делать ребенку; - это нажать на кнопку и пассивно наблюдать, как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игрушка движется по полу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 Первые 15-20 минут это радостно и интересно, потом надоест.</w:t>
      </w:r>
    </w:p>
    <w:p w14:paraId="5ED19F72" w14:textId="77777777" w:rsidR="00312137" w:rsidRPr="00312137" w:rsidRDefault="00312137" w:rsidP="0031213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С набором кубиков – иначе. Здесь 90% игры приходится на самого ребенка. Возможности игры здесь несравнимо шире.</w:t>
      </w:r>
    </w:p>
    <w:p w14:paraId="2ADEBF98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Ответы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родителей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</w:t>
      </w:r>
    </w:p>
    <w:p w14:paraId="3E68E244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Обобщение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:</w:t>
      </w:r>
    </w:p>
    <w:p w14:paraId="58BD1F72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Ребенку надо не просто дать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игрушку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, а назвать её, объяснить, как с ней нужно обращаться и показать разные варианты игры.</w:t>
      </w:r>
    </w:p>
    <w:p w14:paraId="6A6C42F6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Выводы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:</w:t>
      </w:r>
    </w:p>
    <w:p w14:paraId="5651BC72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В дошкольном возрасте определяется характер и интересы ребенка. один любит возиться с машинками, другой – сто – то мастерить из кубиков и просит купить ему побольше строительного материала – не препятствуйте целенаправленному увлечению, купите. Третий мальчик играет с куклами, не стыдите его за это. Однако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игрушек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 не должно быть слишком много. Поэтому часть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игрушек убирайте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, меняйте их местами время от времени.</w:t>
      </w:r>
    </w:p>
    <w:p w14:paraId="18B73C88" w14:textId="77777777" w:rsidR="00312137" w:rsidRPr="00312137" w:rsidRDefault="00312137" w:rsidP="00312137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Уважаемые </w:t>
      </w:r>
      <w:r w:rsidRPr="00312137">
        <w:rPr>
          <w:rFonts w:ascii="Times New Roman" w:eastAsia="Times New Roman" w:hAnsi="Times New Roman" w:cs="Times New Roman"/>
          <w:b/>
          <w:bCs/>
          <w:color w:val="111111"/>
          <w:sz w:val="27"/>
          <w:szCs w:val="27"/>
          <w:bdr w:val="none" w:sz="0" w:space="0" w:color="auto" w:frame="1"/>
          <w:lang w:eastAsia="ru-RU"/>
        </w:rPr>
        <w:t>родители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! У вас на столах лежат на столах листочки, на которых написаны пожелания ваших 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детей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: </w:t>
      </w:r>
      <w:r w:rsidRPr="00312137">
        <w:rPr>
          <w:rFonts w:ascii="Times New Roman" w:eastAsia="Times New Roman" w:hAnsi="Times New Roman" w:cs="Times New Roman"/>
          <w:i/>
          <w:iCs/>
          <w:color w:val="111111"/>
          <w:sz w:val="27"/>
          <w:szCs w:val="27"/>
          <w:bdr w:val="none" w:sz="0" w:space="0" w:color="auto" w:frame="1"/>
          <w:lang w:eastAsia="ru-RU"/>
        </w:rPr>
        <w:t>«Поиграйте с нами, пожалуйста, мы ждем вас. Ваши дети»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. Напишите, пожалуйста, на листочках 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u w:val="single"/>
          <w:bdr w:val="none" w:sz="0" w:space="0" w:color="auto" w:frame="1"/>
          <w:lang w:eastAsia="ru-RU"/>
        </w:rPr>
        <w:t>ответ</w:t>
      </w:r>
      <w:r w:rsidRPr="00312137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>: кода вы сможете прийти к детям, чтобы поиграть с ними.</w:t>
      </w:r>
    </w:p>
    <w:p w14:paraId="58AF5658" w14:textId="77777777" w:rsidR="00967812" w:rsidRDefault="00967812"/>
    <w:sectPr w:rsidR="009678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F11"/>
    <w:rsid w:val="002005A1"/>
    <w:rsid w:val="00312137"/>
    <w:rsid w:val="005B7293"/>
    <w:rsid w:val="008F0F11"/>
    <w:rsid w:val="00967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9FD97"/>
  <w15:chartTrackingRefBased/>
  <w15:docId w15:val="{7C7ED35C-4C95-42DE-902E-F99292ACF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98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08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542</Words>
  <Characters>3093</Characters>
  <Application>Microsoft Office Word</Application>
  <DocSecurity>0</DocSecurity>
  <Lines>25</Lines>
  <Paragraphs>7</Paragraphs>
  <ScaleCrop>false</ScaleCrop>
  <Company/>
  <LinksUpToDate>false</LinksUpToDate>
  <CharactersWithSpaces>3628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Парамонова</dc:creator>
  <cp:keywords/>
  <dc:description/>
  <cp:lastModifiedBy>Юлия Парамонова</cp:lastModifiedBy>
  <cp:revision>3</cp:revision>
  <dcterms:created xsi:type="dcterms:W3CDTF">2019-11-03T12:47:00Z</dcterms:created>
  <dcterms:modified xsi:type="dcterms:W3CDTF">2019-11-03T12:49:00Z</dcterms:modified>
</cp:coreProperties>
</file>